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EB" w:rsidRPr="004F2F17" w:rsidRDefault="00251DEB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251DEB" w:rsidRPr="004F2F17" w:rsidRDefault="00251DEB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8B5F50">
        <w:rPr>
          <w:sz w:val="28"/>
          <w:szCs w:val="28"/>
        </w:rPr>
        <w:t>запрос предложений</w:t>
      </w:r>
    </w:p>
    <w:p w:rsidR="00251DEB" w:rsidRDefault="0026128D" w:rsidP="0026128D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26128D">
        <w:rPr>
          <w:sz w:val="28"/>
          <w:szCs w:val="28"/>
        </w:rPr>
        <w:t xml:space="preserve">Поставка </w:t>
      </w:r>
      <w:proofErr w:type="gramStart"/>
      <w:r w:rsidRPr="0026128D">
        <w:rPr>
          <w:sz w:val="28"/>
          <w:szCs w:val="28"/>
        </w:rPr>
        <w:t>ПО</w:t>
      </w:r>
      <w:proofErr w:type="gramEnd"/>
      <w:r w:rsidRPr="0026128D">
        <w:rPr>
          <w:sz w:val="28"/>
          <w:szCs w:val="28"/>
        </w:rPr>
        <w:t xml:space="preserve"> </w:t>
      </w:r>
      <w:proofErr w:type="gramStart"/>
      <w:r w:rsidRPr="0026128D">
        <w:rPr>
          <w:sz w:val="28"/>
          <w:szCs w:val="28"/>
        </w:rPr>
        <w:t>для</w:t>
      </w:r>
      <w:proofErr w:type="gramEnd"/>
      <w:r w:rsidRPr="0026128D">
        <w:rPr>
          <w:sz w:val="28"/>
          <w:szCs w:val="28"/>
        </w:rPr>
        <w:t xml:space="preserve"> мониторинга и управления сетью </w:t>
      </w:r>
      <w:r w:rsidRPr="0026128D">
        <w:rPr>
          <w:sz w:val="28"/>
          <w:szCs w:val="28"/>
          <w:lang w:val="en-US"/>
        </w:rPr>
        <w:t>SAN</w:t>
      </w:r>
      <w:r>
        <w:rPr>
          <w:sz w:val="28"/>
          <w:szCs w:val="28"/>
        </w:rPr>
        <w:t>»</w:t>
      </w:r>
    </w:p>
    <w:p w:rsidR="0026128D" w:rsidRPr="0026128D" w:rsidRDefault="0026128D" w:rsidP="0026128D">
      <w:pPr>
        <w:jc w:val="center"/>
        <w:rPr>
          <w:sz w:val="28"/>
          <w:szCs w:val="28"/>
        </w:rPr>
      </w:pPr>
    </w:p>
    <w:p w:rsidR="00251DEB" w:rsidRPr="0026128D" w:rsidRDefault="00251DEB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 </w:t>
      </w:r>
      <w:r w:rsidR="0026128D" w:rsidRPr="0026128D">
        <w:rPr>
          <w:sz w:val="20"/>
          <w:szCs w:val="20"/>
        </w:rPr>
        <w:t>1</w:t>
      </w:r>
      <w:r w:rsidR="00A80345">
        <w:rPr>
          <w:sz w:val="20"/>
          <w:szCs w:val="20"/>
        </w:rPr>
        <w:t>090/</w:t>
      </w:r>
      <w:r w:rsidR="0026128D" w:rsidRPr="0026128D">
        <w:rPr>
          <w:sz w:val="20"/>
          <w:szCs w:val="20"/>
        </w:rPr>
        <w:t>1</w:t>
      </w:r>
      <w:r w:rsidR="00A80345">
        <w:rPr>
          <w:sz w:val="20"/>
          <w:szCs w:val="20"/>
        </w:rPr>
        <w:t>.17-</w:t>
      </w:r>
      <w:r w:rsidR="0026128D" w:rsidRPr="0026128D">
        <w:rPr>
          <w:sz w:val="20"/>
          <w:szCs w:val="20"/>
        </w:rPr>
        <w:t>4490</w:t>
      </w:r>
    </w:p>
    <w:p w:rsidR="008B5F50" w:rsidRPr="0026128D" w:rsidRDefault="00251DEB" w:rsidP="008B5F50">
      <w:pPr>
        <w:rPr>
          <w:sz w:val="18"/>
          <w:szCs w:val="18"/>
        </w:rPr>
      </w:pPr>
      <w:r w:rsidRPr="00852602">
        <w:rPr>
          <w:b/>
          <w:sz w:val="20"/>
          <w:szCs w:val="20"/>
        </w:rPr>
        <w:t xml:space="preserve">Предмет открытого </w:t>
      </w:r>
      <w:r w:rsidR="0037743D">
        <w:rPr>
          <w:b/>
          <w:sz w:val="20"/>
          <w:szCs w:val="20"/>
        </w:rPr>
        <w:t>запроса предложений</w:t>
      </w:r>
      <w:r w:rsidRPr="00852602">
        <w:rPr>
          <w:sz w:val="20"/>
          <w:szCs w:val="20"/>
        </w:rPr>
        <w:t xml:space="preserve"> –  </w:t>
      </w:r>
      <w:r w:rsidRPr="008B5F50">
        <w:rPr>
          <w:sz w:val="20"/>
          <w:szCs w:val="20"/>
        </w:rPr>
        <w:t xml:space="preserve">право заключения договора на </w:t>
      </w:r>
      <w:r w:rsidR="0026128D">
        <w:rPr>
          <w:sz w:val="20"/>
          <w:szCs w:val="20"/>
        </w:rPr>
        <w:t>п</w:t>
      </w:r>
      <w:r w:rsidR="0026128D" w:rsidRPr="0026128D">
        <w:rPr>
          <w:sz w:val="18"/>
          <w:szCs w:val="18"/>
        </w:rPr>
        <w:t>оставк</w:t>
      </w:r>
      <w:r w:rsidR="0026128D">
        <w:rPr>
          <w:sz w:val="18"/>
          <w:szCs w:val="18"/>
        </w:rPr>
        <w:t>у</w:t>
      </w:r>
      <w:r w:rsidR="0026128D" w:rsidRPr="0026128D">
        <w:rPr>
          <w:sz w:val="18"/>
          <w:szCs w:val="18"/>
        </w:rPr>
        <w:t xml:space="preserve"> </w:t>
      </w:r>
      <w:proofErr w:type="gramStart"/>
      <w:r w:rsidR="0026128D" w:rsidRPr="0026128D">
        <w:rPr>
          <w:sz w:val="18"/>
          <w:szCs w:val="18"/>
        </w:rPr>
        <w:t>ПО</w:t>
      </w:r>
      <w:proofErr w:type="gramEnd"/>
      <w:r w:rsidR="0026128D" w:rsidRPr="0026128D">
        <w:rPr>
          <w:sz w:val="18"/>
          <w:szCs w:val="18"/>
        </w:rPr>
        <w:t xml:space="preserve"> </w:t>
      </w:r>
      <w:proofErr w:type="gramStart"/>
      <w:r w:rsidR="0026128D" w:rsidRPr="0026128D">
        <w:rPr>
          <w:sz w:val="18"/>
          <w:szCs w:val="18"/>
        </w:rPr>
        <w:t>для</w:t>
      </w:r>
      <w:proofErr w:type="gramEnd"/>
      <w:r w:rsidR="0026128D" w:rsidRPr="0026128D">
        <w:rPr>
          <w:sz w:val="18"/>
          <w:szCs w:val="18"/>
        </w:rPr>
        <w:t xml:space="preserve"> мониторинга и управления сетью </w:t>
      </w:r>
      <w:r w:rsidR="0026128D" w:rsidRPr="0026128D">
        <w:rPr>
          <w:sz w:val="18"/>
          <w:szCs w:val="18"/>
          <w:lang w:val="en-US"/>
        </w:rPr>
        <w:t>SAN</w:t>
      </w:r>
    </w:p>
    <w:p w:rsidR="00251DEB" w:rsidRPr="00852602" w:rsidRDefault="00251DEB" w:rsidP="000761A7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Источник финансирования</w:t>
      </w:r>
      <w:r w:rsidRPr="00852602">
        <w:rPr>
          <w:b/>
          <w:bCs/>
          <w:sz w:val="20"/>
          <w:szCs w:val="20"/>
        </w:rPr>
        <w:t xml:space="preserve">: </w:t>
      </w:r>
      <w:r w:rsidR="00A80345">
        <w:rPr>
          <w:b/>
          <w:bCs/>
          <w:sz w:val="20"/>
          <w:szCs w:val="20"/>
        </w:rPr>
        <w:t xml:space="preserve"> 7.6.2</w:t>
      </w:r>
    </w:p>
    <w:p w:rsidR="00C5415A" w:rsidRPr="003A04BA" w:rsidRDefault="00C5415A" w:rsidP="00C5415A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Pr="00477106">
        <w:rPr>
          <w:bCs/>
          <w:sz w:val="20"/>
          <w:szCs w:val="20"/>
        </w:rPr>
        <w:t>6</w:t>
      </w:r>
      <w:r w:rsidRPr="003A04BA">
        <w:rPr>
          <w:bCs/>
          <w:sz w:val="20"/>
          <w:szCs w:val="20"/>
        </w:rPr>
        <w:t>0 дней</w:t>
      </w:r>
    </w:p>
    <w:p w:rsidR="00C5415A" w:rsidRPr="003A04BA" w:rsidRDefault="00C5415A" w:rsidP="00B020F3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–</w:t>
      </w:r>
      <w:r w:rsidRPr="003A04BA">
        <w:rPr>
          <w:b/>
          <w:bCs/>
          <w:sz w:val="20"/>
          <w:szCs w:val="20"/>
        </w:rPr>
        <w:t xml:space="preserve">  </w:t>
      </w:r>
      <w:r w:rsidR="00B020F3">
        <w:rPr>
          <w:b/>
          <w:bCs/>
          <w:sz w:val="20"/>
          <w:szCs w:val="20"/>
        </w:rPr>
        <w:t>не объявляется</w:t>
      </w:r>
    </w:p>
    <w:p w:rsidR="00C5415A" w:rsidRPr="003A04BA" w:rsidRDefault="00C5415A" w:rsidP="00C5415A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C5415A" w:rsidRPr="003A04BA" w:rsidRDefault="00C5415A" w:rsidP="00C5415A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г. Санкт-Петербург,  наб. Обводного канала д.76. </w:t>
      </w:r>
    </w:p>
    <w:p w:rsidR="00C5415A" w:rsidRPr="003A04BA" w:rsidRDefault="00C5415A" w:rsidP="00C5415A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37743D">
        <w:rPr>
          <w:b/>
          <w:color w:val="000000"/>
          <w:sz w:val="20"/>
          <w:szCs w:val="20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>август</w:t>
      </w:r>
      <w:r w:rsidRPr="003A04BA">
        <w:rPr>
          <w:color w:val="000000"/>
          <w:sz w:val="20"/>
          <w:szCs w:val="20"/>
        </w:rPr>
        <w:t xml:space="preserve"> 20</w:t>
      </w:r>
      <w:r>
        <w:rPr>
          <w:color w:val="000000"/>
          <w:sz w:val="20"/>
          <w:szCs w:val="20"/>
        </w:rPr>
        <w:t>11</w:t>
      </w:r>
      <w:r w:rsidRPr="003A04BA">
        <w:rPr>
          <w:color w:val="000000"/>
          <w:sz w:val="20"/>
          <w:szCs w:val="20"/>
        </w:rPr>
        <w:t xml:space="preserve"> г.</w:t>
      </w:r>
    </w:p>
    <w:p w:rsidR="0026128D" w:rsidRPr="004F2F17" w:rsidRDefault="0026128D" w:rsidP="0026128D">
      <w:pPr>
        <w:jc w:val="center"/>
        <w:rPr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26128D" w:rsidRPr="00CF596F" w:rsidTr="00DF2157">
        <w:trPr>
          <w:trHeight w:val="20"/>
        </w:trPr>
        <w:tc>
          <w:tcPr>
            <w:tcW w:w="3168" w:type="dxa"/>
          </w:tcPr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26128D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26128D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продуктов должна включать стоимость работ по инсталляции</w:t>
            </w:r>
            <w:r w:rsidRPr="00D13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 настройке этих продуктов.</w:t>
            </w:r>
          </w:p>
          <w:p w:rsidR="0026128D" w:rsidRPr="00711266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26128D" w:rsidRPr="00711266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26128D" w:rsidRPr="008B055F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</w:tr>
      <w:tr w:rsidR="0026128D" w:rsidRPr="00CF596F" w:rsidTr="00DF2157">
        <w:trPr>
          <w:trHeight w:val="20"/>
        </w:trPr>
        <w:tc>
          <w:tcPr>
            <w:tcW w:w="3168" w:type="dxa"/>
          </w:tcPr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702BA3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26128D" w:rsidRPr="008A64F1" w:rsidRDefault="0026128D" w:rsidP="00DF2157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Pr="00E66C78">
              <w:rPr>
                <w:b/>
                <w:color w:val="000000"/>
                <w:sz w:val="20"/>
                <w:szCs w:val="20"/>
                <w:lang w:val="en-US"/>
              </w:rPr>
              <w:t>HP</w:t>
            </w:r>
            <w:r w:rsidRPr="00E66C78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Preferred</w:t>
            </w:r>
            <w:r w:rsidRPr="00E66C7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Paftner</w:t>
            </w:r>
            <w:proofErr w:type="spellEnd"/>
            <w:r w:rsidRPr="00E66C78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GOLD</w:t>
            </w:r>
            <w:r w:rsidRPr="00E66C78">
              <w:rPr>
                <w:color w:val="000000"/>
                <w:sz w:val="20"/>
                <w:szCs w:val="20"/>
              </w:rPr>
              <w:t>, специализации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HP</w:t>
            </w:r>
            <w:r w:rsidRPr="00E66C7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StorageWorks</w:t>
            </w:r>
            <w:proofErr w:type="spellEnd"/>
            <w:r w:rsidRPr="00E66C78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Solutions</w:t>
            </w:r>
            <w:r w:rsidRPr="00E66C78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Specialist</w:t>
            </w:r>
            <w:r w:rsidRPr="008B055F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а так</w:t>
            </w:r>
            <w:r w:rsidRPr="00711266">
              <w:rPr>
                <w:color w:val="000000"/>
                <w:sz w:val="20"/>
                <w:szCs w:val="20"/>
              </w:rPr>
              <w:t xml:space="preserve">же </w:t>
            </w:r>
            <w:proofErr w:type="spellStart"/>
            <w:r w:rsidRPr="008B055F">
              <w:rPr>
                <w:b/>
                <w:color w:val="000000"/>
                <w:sz w:val="20"/>
                <w:szCs w:val="20"/>
              </w:rPr>
              <w:t>авторизационного</w:t>
            </w:r>
            <w:proofErr w:type="spellEnd"/>
            <w:r w:rsidRPr="008B055F">
              <w:rPr>
                <w:b/>
                <w:color w:val="000000"/>
                <w:sz w:val="20"/>
                <w:szCs w:val="20"/>
              </w:rPr>
              <w:t xml:space="preserve"> письма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HP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26128D" w:rsidRPr="00711266" w:rsidRDefault="0026128D" w:rsidP="00DF2157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26128D" w:rsidRPr="00711266" w:rsidRDefault="0026128D" w:rsidP="00DF2157">
            <w:pPr>
              <w:ind w:left="360"/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а) </w:t>
            </w:r>
            <w:r w:rsidRPr="00711266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711266">
              <w:rPr>
                <w:color w:val="000000"/>
                <w:sz w:val="20"/>
                <w:szCs w:val="20"/>
              </w:rPr>
              <w:t xml:space="preserve"> или </w:t>
            </w:r>
            <w:r w:rsidRPr="00711266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</w:tr>
      <w:tr w:rsidR="0026128D" w:rsidRPr="00CF596F" w:rsidTr="00DF2157">
        <w:trPr>
          <w:trHeight w:val="20"/>
        </w:trPr>
        <w:tc>
          <w:tcPr>
            <w:tcW w:w="3168" w:type="dxa"/>
          </w:tcPr>
          <w:p w:rsidR="0026128D" w:rsidRDefault="0026128D" w:rsidP="00DF2157">
            <w:p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26128D" w:rsidRPr="00711266" w:rsidRDefault="0026128D" w:rsidP="00DF2157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26128D" w:rsidRPr="00711266" w:rsidRDefault="0026128D" w:rsidP="00DF2157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Дата изготовления (выпуска) Продукции должна быть </w:t>
            </w:r>
            <w:r>
              <w:rPr>
                <w:b/>
                <w:color w:val="000000"/>
                <w:sz w:val="20"/>
                <w:szCs w:val="20"/>
              </w:rPr>
              <w:t>не ранее 2010</w:t>
            </w:r>
            <w:r w:rsidRPr="00711266">
              <w:rPr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26128D" w:rsidRPr="00711266" w:rsidRDefault="0026128D" w:rsidP="00DF2157">
            <w:pPr>
              <w:rPr>
                <w:sz w:val="20"/>
                <w:szCs w:val="20"/>
              </w:rPr>
            </w:pPr>
          </w:p>
        </w:tc>
      </w:tr>
      <w:tr w:rsidR="0026128D" w:rsidRPr="00CF596F" w:rsidTr="00DF2157">
        <w:trPr>
          <w:trHeight w:val="20"/>
        </w:trPr>
        <w:tc>
          <w:tcPr>
            <w:tcW w:w="3168" w:type="dxa"/>
          </w:tcPr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711266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26128D" w:rsidRDefault="0026128D" w:rsidP="00DF2157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Договор поставки должен соответствовать типовой форме, утвержденной прика</w:t>
            </w:r>
            <w:r>
              <w:rPr>
                <w:sz w:val="20"/>
                <w:szCs w:val="20"/>
              </w:rPr>
              <w:t>зом Генерального директора ОАО «</w:t>
            </w:r>
            <w:r w:rsidRPr="00711266">
              <w:rPr>
                <w:sz w:val="20"/>
                <w:szCs w:val="20"/>
              </w:rPr>
              <w:t>ТГК-1</w:t>
            </w:r>
            <w:r>
              <w:rPr>
                <w:sz w:val="20"/>
                <w:szCs w:val="20"/>
              </w:rPr>
              <w:t>»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</w:tr>
      <w:tr w:rsidR="0026128D" w:rsidRPr="00CF596F" w:rsidTr="00DF2157">
        <w:trPr>
          <w:trHeight w:val="20"/>
        </w:trPr>
        <w:tc>
          <w:tcPr>
            <w:tcW w:w="3168" w:type="dxa"/>
          </w:tcPr>
          <w:p w:rsidR="0026128D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26128D" w:rsidRDefault="0026128D" w:rsidP="00DF2157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Заказчик намерен приобрести продукцию, в соответствии со спецификацией (прилагается к техническому заданию).</w:t>
            </w:r>
          </w:p>
          <w:p w:rsidR="0026128D" w:rsidRPr="00711266" w:rsidRDefault="0026128D" w:rsidP="00DF2157">
            <w:pPr>
              <w:rPr>
                <w:sz w:val="20"/>
                <w:szCs w:val="20"/>
              </w:rPr>
            </w:pPr>
          </w:p>
        </w:tc>
      </w:tr>
    </w:tbl>
    <w:p w:rsidR="00251DEB" w:rsidRDefault="00251DEB" w:rsidP="00FC054E">
      <w:pPr>
        <w:rPr>
          <w:color w:val="000000"/>
          <w:sz w:val="20"/>
          <w:szCs w:val="20"/>
        </w:rPr>
      </w:pPr>
    </w:p>
    <w:p w:rsidR="00702969" w:rsidRDefault="00702969" w:rsidP="00FC054E">
      <w:pPr>
        <w:rPr>
          <w:color w:val="000000"/>
          <w:sz w:val="20"/>
          <w:szCs w:val="20"/>
        </w:rPr>
      </w:pPr>
    </w:p>
    <w:p w:rsidR="00702969" w:rsidRDefault="00702969" w:rsidP="00FC054E">
      <w:pPr>
        <w:rPr>
          <w:color w:val="000000"/>
          <w:sz w:val="20"/>
          <w:szCs w:val="20"/>
        </w:rPr>
      </w:pPr>
    </w:p>
    <w:p w:rsidR="00702969" w:rsidRDefault="00702969" w:rsidP="00FC054E">
      <w:pPr>
        <w:rPr>
          <w:color w:val="000000"/>
          <w:sz w:val="20"/>
          <w:szCs w:val="20"/>
        </w:rPr>
      </w:pPr>
    </w:p>
    <w:p w:rsidR="00702969" w:rsidRDefault="00702969" w:rsidP="00FC054E">
      <w:pPr>
        <w:rPr>
          <w:color w:val="000000"/>
          <w:sz w:val="20"/>
          <w:szCs w:val="20"/>
        </w:rPr>
      </w:pPr>
    </w:p>
    <w:p w:rsidR="00702969" w:rsidRDefault="00702969" w:rsidP="00FC054E">
      <w:pPr>
        <w:rPr>
          <w:color w:val="000000"/>
          <w:sz w:val="20"/>
          <w:szCs w:val="20"/>
        </w:rPr>
      </w:pPr>
    </w:p>
    <w:p w:rsidR="00702969" w:rsidRDefault="00702969" w:rsidP="00FC054E">
      <w:pPr>
        <w:rPr>
          <w:color w:val="000000"/>
          <w:sz w:val="20"/>
          <w:szCs w:val="20"/>
        </w:rPr>
      </w:pPr>
    </w:p>
    <w:p w:rsidR="00702969" w:rsidRDefault="00702969" w:rsidP="00FC054E">
      <w:pPr>
        <w:rPr>
          <w:color w:val="000000"/>
          <w:sz w:val="20"/>
          <w:szCs w:val="20"/>
        </w:rPr>
      </w:pPr>
    </w:p>
    <w:p w:rsidR="00702969" w:rsidRDefault="00702969" w:rsidP="00FC054E">
      <w:pPr>
        <w:rPr>
          <w:b/>
        </w:rPr>
      </w:pPr>
      <w:r w:rsidRPr="005D632B">
        <w:rPr>
          <w:b/>
        </w:rPr>
        <w:lastRenderedPageBreak/>
        <w:t>Приложение: №1 Спецификация оборудования</w:t>
      </w:r>
    </w:p>
    <w:p w:rsidR="00702969" w:rsidRDefault="00702969" w:rsidP="00FC054E">
      <w:pPr>
        <w:rPr>
          <w:b/>
        </w:rPr>
      </w:pPr>
    </w:p>
    <w:tbl>
      <w:tblPr>
        <w:tblW w:w="7953" w:type="dxa"/>
        <w:tblInd w:w="93" w:type="dxa"/>
        <w:tblLook w:val="04A0" w:firstRow="1" w:lastRow="0" w:firstColumn="1" w:lastColumn="0" w:noHBand="0" w:noVBand="1"/>
      </w:tblPr>
      <w:tblGrid>
        <w:gridCol w:w="700"/>
        <w:gridCol w:w="5411"/>
        <w:gridCol w:w="1842"/>
      </w:tblGrid>
      <w:tr w:rsidR="00E2619D" w:rsidRPr="00E2619D" w:rsidTr="00E2619D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19D" w:rsidRPr="00E2619D" w:rsidRDefault="00E2619D" w:rsidP="00E2619D">
            <w:pPr>
              <w:rPr>
                <w:rFonts w:ascii="Arial CYR" w:hAnsi="Arial CYR" w:cs="Arial CYR"/>
                <w:sz w:val="20"/>
                <w:szCs w:val="20"/>
              </w:rPr>
            </w:pPr>
            <w:r w:rsidRPr="00E2619D">
              <w:rPr>
                <w:rFonts w:ascii="Arial CYR" w:hAnsi="Arial CYR" w:cs="Arial CYR"/>
                <w:sz w:val="20"/>
                <w:szCs w:val="20"/>
              </w:rPr>
              <w:t xml:space="preserve">№ </w:t>
            </w:r>
            <w:proofErr w:type="gramStart"/>
            <w:r w:rsidRPr="00E2619D"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gramEnd"/>
            <w:r w:rsidRPr="00E2619D">
              <w:rPr>
                <w:rFonts w:ascii="Arial CYR" w:hAnsi="Arial CYR" w:cs="Arial CYR"/>
                <w:sz w:val="20"/>
                <w:szCs w:val="20"/>
              </w:rPr>
              <w:t>/п</w:t>
            </w:r>
          </w:p>
        </w:tc>
        <w:tc>
          <w:tcPr>
            <w:tcW w:w="5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19D" w:rsidRPr="00E2619D" w:rsidRDefault="00E2619D" w:rsidP="00E2619D">
            <w:pPr>
              <w:rPr>
                <w:rFonts w:ascii="Arial CYR" w:hAnsi="Arial CYR" w:cs="Arial CYR"/>
                <w:sz w:val="20"/>
                <w:szCs w:val="20"/>
              </w:rPr>
            </w:pPr>
            <w:r w:rsidRPr="00E2619D">
              <w:rPr>
                <w:rFonts w:ascii="Arial CYR" w:hAnsi="Arial CYR" w:cs="Arial CYR"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19D" w:rsidRPr="00E2619D" w:rsidRDefault="00E2619D" w:rsidP="00E2619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2619D">
              <w:rPr>
                <w:rFonts w:ascii="Arial CYR" w:hAnsi="Arial CYR" w:cs="Arial CYR"/>
                <w:sz w:val="20"/>
                <w:szCs w:val="20"/>
              </w:rPr>
              <w:t>Кол-во</w:t>
            </w:r>
          </w:p>
        </w:tc>
      </w:tr>
      <w:tr w:rsidR="00E2619D" w:rsidRPr="00E2619D" w:rsidTr="00E2619D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19D" w:rsidRPr="00E2619D" w:rsidRDefault="00E2619D" w:rsidP="00E2619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2619D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5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19D" w:rsidRPr="00E2619D" w:rsidRDefault="00E2619D" w:rsidP="00E2619D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E2619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HP </w:t>
            </w:r>
            <w:proofErr w:type="spellStart"/>
            <w:r w:rsidRPr="00E2619D">
              <w:rPr>
                <w:rFonts w:ascii="Arial CYR" w:hAnsi="Arial CYR" w:cs="Arial CYR"/>
                <w:sz w:val="20"/>
                <w:szCs w:val="20"/>
                <w:lang w:val="en-US"/>
              </w:rPr>
              <w:t>DataCenter</w:t>
            </w:r>
            <w:proofErr w:type="spellEnd"/>
            <w:r w:rsidRPr="00E2619D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Fabric Manager Pro Plus LTU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19D" w:rsidRPr="00E2619D" w:rsidRDefault="00E2619D" w:rsidP="00E2619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2619D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</w:tbl>
    <w:p w:rsidR="00702969" w:rsidRDefault="00702969" w:rsidP="00FC054E">
      <w:pPr>
        <w:rPr>
          <w:color w:val="000000"/>
          <w:sz w:val="20"/>
          <w:szCs w:val="20"/>
        </w:rPr>
      </w:pPr>
    </w:p>
    <w:p w:rsidR="00E2619D" w:rsidRDefault="00E2619D" w:rsidP="00FC054E">
      <w:pPr>
        <w:rPr>
          <w:color w:val="000000"/>
          <w:sz w:val="20"/>
          <w:szCs w:val="20"/>
        </w:rPr>
      </w:pPr>
    </w:p>
    <w:p w:rsidR="00E2619D" w:rsidRDefault="00E2619D" w:rsidP="00FC054E">
      <w:pPr>
        <w:rPr>
          <w:color w:val="000000"/>
          <w:sz w:val="20"/>
          <w:szCs w:val="20"/>
        </w:rPr>
      </w:pPr>
    </w:p>
    <w:p w:rsidR="00E2619D" w:rsidRDefault="00E2619D" w:rsidP="00FC054E">
      <w:pPr>
        <w:rPr>
          <w:color w:val="000000"/>
          <w:sz w:val="20"/>
          <w:szCs w:val="20"/>
        </w:rPr>
      </w:pPr>
    </w:p>
    <w:p w:rsidR="00E2619D" w:rsidRDefault="00E2619D" w:rsidP="00FC054E">
      <w:pPr>
        <w:rPr>
          <w:color w:val="000000"/>
          <w:sz w:val="20"/>
          <w:szCs w:val="20"/>
        </w:rPr>
      </w:pPr>
    </w:p>
    <w:p w:rsidR="00E2619D" w:rsidRDefault="00E2619D" w:rsidP="00FC054E">
      <w:pPr>
        <w:rPr>
          <w:color w:val="000000"/>
          <w:sz w:val="20"/>
          <w:szCs w:val="20"/>
        </w:rPr>
      </w:pPr>
    </w:p>
    <w:p w:rsidR="00E2619D" w:rsidRPr="00CF596F" w:rsidRDefault="00E2619D" w:rsidP="00FC054E">
      <w:pPr>
        <w:rPr>
          <w:color w:val="000000"/>
          <w:sz w:val="20"/>
          <w:szCs w:val="20"/>
        </w:rPr>
      </w:pPr>
    </w:p>
    <w:p w:rsidR="00251DEB" w:rsidRPr="00CF596F" w:rsidRDefault="00251DEB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251DEB" w:rsidRPr="00ED31D7" w:rsidRDefault="00251DEB" w:rsidP="003A04BA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 xml:space="preserve">зам. директора предприятия СДТУ и </w:t>
      </w:r>
      <w:proofErr w:type="gramStart"/>
      <w:r w:rsidRPr="00CF596F">
        <w:rPr>
          <w:sz w:val="20"/>
          <w:szCs w:val="20"/>
        </w:rPr>
        <w:t>ИТ</w:t>
      </w:r>
      <w:proofErr w:type="gramEnd"/>
      <w:r w:rsidRPr="00CF596F">
        <w:rPr>
          <w:sz w:val="20"/>
          <w:szCs w:val="20"/>
        </w:rPr>
        <w:t xml:space="preserve"> ОАО «ТГК-1» Малафеев А</w:t>
      </w:r>
      <w:r>
        <w:rPr>
          <w:sz w:val="20"/>
          <w:szCs w:val="20"/>
        </w:rPr>
        <w:t>лексей Викторович- т. (812) 901-36-48</w:t>
      </w:r>
      <w:r w:rsidRPr="00CF596F">
        <w:rPr>
          <w:sz w:val="20"/>
          <w:szCs w:val="20"/>
        </w:rPr>
        <w:t>.</w:t>
      </w:r>
    </w:p>
    <w:p w:rsidR="00B37017" w:rsidRPr="00B37017" w:rsidRDefault="00E04420" w:rsidP="00F7548E">
      <w:pPr>
        <w:tabs>
          <w:tab w:val="left" w:pos="7655"/>
        </w:tabs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</w:t>
      </w:r>
      <w:bookmarkStart w:id="0" w:name="_GoBack"/>
      <w:bookmarkEnd w:id="0"/>
    </w:p>
    <w:sectPr w:rsidR="00B37017" w:rsidRPr="00B3701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0B169B"/>
    <w:multiLevelType w:val="hybridMultilevel"/>
    <w:tmpl w:val="EC1A3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217A49"/>
    <w:multiLevelType w:val="hybridMultilevel"/>
    <w:tmpl w:val="3E50D0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6"/>
  </w:num>
  <w:num w:numId="8">
    <w:abstractNumId w:val="8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22B57"/>
    <w:rsid w:val="00073A41"/>
    <w:rsid w:val="000761A7"/>
    <w:rsid w:val="000762D8"/>
    <w:rsid w:val="000836AA"/>
    <w:rsid w:val="0008539F"/>
    <w:rsid w:val="000A7D33"/>
    <w:rsid w:val="001220A3"/>
    <w:rsid w:val="00124774"/>
    <w:rsid w:val="0013342E"/>
    <w:rsid w:val="0017092A"/>
    <w:rsid w:val="00173B95"/>
    <w:rsid w:val="00190EFA"/>
    <w:rsid w:val="001C6680"/>
    <w:rsid w:val="001F14E3"/>
    <w:rsid w:val="002151FB"/>
    <w:rsid w:val="00251DEB"/>
    <w:rsid w:val="0026128D"/>
    <w:rsid w:val="00297147"/>
    <w:rsid w:val="002C1155"/>
    <w:rsid w:val="002C1DD1"/>
    <w:rsid w:val="002F070B"/>
    <w:rsid w:val="00310095"/>
    <w:rsid w:val="00313453"/>
    <w:rsid w:val="00333892"/>
    <w:rsid w:val="0034312D"/>
    <w:rsid w:val="0037639C"/>
    <w:rsid w:val="003773A0"/>
    <w:rsid w:val="0037743D"/>
    <w:rsid w:val="003816E7"/>
    <w:rsid w:val="003A0257"/>
    <w:rsid w:val="003A04BA"/>
    <w:rsid w:val="003A2032"/>
    <w:rsid w:val="003D73F5"/>
    <w:rsid w:val="003E61A5"/>
    <w:rsid w:val="0043124C"/>
    <w:rsid w:val="00443AFB"/>
    <w:rsid w:val="00447B8B"/>
    <w:rsid w:val="00461C05"/>
    <w:rsid w:val="0046614A"/>
    <w:rsid w:val="00466939"/>
    <w:rsid w:val="00480846"/>
    <w:rsid w:val="00495DAE"/>
    <w:rsid w:val="004B0B5D"/>
    <w:rsid w:val="004F2F17"/>
    <w:rsid w:val="004F7139"/>
    <w:rsid w:val="005071C2"/>
    <w:rsid w:val="00530234"/>
    <w:rsid w:val="00534039"/>
    <w:rsid w:val="005370EB"/>
    <w:rsid w:val="005372EB"/>
    <w:rsid w:val="00547AF9"/>
    <w:rsid w:val="00551770"/>
    <w:rsid w:val="00555EA7"/>
    <w:rsid w:val="00573F14"/>
    <w:rsid w:val="00584551"/>
    <w:rsid w:val="005D18B7"/>
    <w:rsid w:val="005D58A2"/>
    <w:rsid w:val="005E055F"/>
    <w:rsid w:val="006305D9"/>
    <w:rsid w:val="00694180"/>
    <w:rsid w:val="006B3918"/>
    <w:rsid w:val="006B7E04"/>
    <w:rsid w:val="006D00A4"/>
    <w:rsid w:val="006E1957"/>
    <w:rsid w:val="00702969"/>
    <w:rsid w:val="00702BA3"/>
    <w:rsid w:val="00705E52"/>
    <w:rsid w:val="00711266"/>
    <w:rsid w:val="00730272"/>
    <w:rsid w:val="007A3A85"/>
    <w:rsid w:val="007A427D"/>
    <w:rsid w:val="007B7395"/>
    <w:rsid w:val="007F1FC2"/>
    <w:rsid w:val="00803A8C"/>
    <w:rsid w:val="008135A5"/>
    <w:rsid w:val="008177D1"/>
    <w:rsid w:val="00852602"/>
    <w:rsid w:val="00864018"/>
    <w:rsid w:val="008B055F"/>
    <w:rsid w:val="008B5F50"/>
    <w:rsid w:val="008F78F2"/>
    <w:rsid w:val="009052E7"/>
    <w:rsid w:val="00923CFE"/>
    <w:rsid w:val="00936DE6"/>
    <w:rsid w:val="0098385E"/>
    <w:rsid w:val="009C5B65"/>
    <w:rsid w:val="009E2035"/>
    <w:rsid w:val="009E7ABB"/>
    <w:rsid w:val="00A56FD9"/>
    <w:rsid w:val="00A639BB"/>
    <w:rsid w:val="00A70AEB"/>
    <w:rsid w:val="00A80345"/>
    <w:rsid w:val="00A86B3C"/>
    <w:rsid w:val="00AB419A"/>
    <w:rsid w:val="00AC0E48"/>
    <w:rsid w:val="00AC330D"/>
    <w:rsid w:val="00AC5657"/>
    <w:rsid w:val="00AD78AF"/>
    <w:rsid w:val="00B020F3"/>
    <w:rsid w:val="00B20706"/>
    <w:rsid w:val="00B35100"/>
    <w:rsid w:val="00B37017"/>
    <w:rsid w:val="00B533F5"/>
    <w:rsid w:val="00B635E3"/>
    <w:rsid w:val="00B67C5E"/>
    <w:rsid w:val="00B97341"/>
    <w:rsid w:val="00BA537C"/>
    <w:rsid w:val="00BB5004"/>
    <w:rsid w:val="00BE040E"/>
    <w:rsid w:val="00BF57C8"/>
    <w:rsid w:val="00C0754B"/>
    <w:rsid w:val="00C35FBE"/>
    <w:rsid w:val="00C40AAF"/>
    <w:rsid w:val="00C5415A"/>
    <w:rsid w:val="00C75EE2"/>
    <w:rsid w:val="00CB39E9"/>
    <w:rsid w:val="00CD4D8B"/>
    <w:rsid w:val="00CF596F"/>
    <w:rsid w:val="00D125D8"/>
    <w:rsid w:val="00D23279"/>
    <w:rsid w:val="00D56069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E01EDB"/>
    <w:rsid w:val="00E04420"/>
    <w:rsid w:val="00E1238B"/>
    <w:rsid w:val="00E2619D"/>
    <w:rsid w:val="00E273F3"/>
    <w:rsid w:val="00E307AC"/>
    <w:rsid w:val="00E528CE"/>
    <w:rsid w:val="00E65E2B"/>
    <w:rsid w:val="00E83291"/>
    <w:rsid w:val="00E86A98"/>
    <w:rsid w:val="00E9497A"/>
    <w:rsid w:val="00E94E11"/>
    <w:rsid w:val="00EB0823"/>
    <w:rsid w:val="00ED31D7"/>
    <w:rsid w:val="00EE085D"/>
    <w:rsid w:val="00EF4740"/>
    <w:rsid w:val="00F15C52"/>
    <w:rsid w:val="00F34CA7"/>
    <w:rsid w:val="00F51687"/>
    <w:rsid w:val="00F71FAE"/>
    <w:rsid w:val="00F7548E"/>
    <w:rsid w:val="00FA5C05"/>
    <w:rsid w:val="00FC054E"/>
    <w:rsid w:val="00FC3F57"/>
    <w:rsid w:val="00FE5BFE"/>
    <w:rsid w:val="00FE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357</Words>
  <Characters>2613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Прокудина-Старунская</cp:lastModifiedBy>
  <cp:revision>11</cp:revision>
  <cp:lastPrinted>2011-08-05T05:48:00Z</cp:lastPrinted>
  <dcterms:created xsi:type="dcterms:W3CDTF">2011-08-01T06:30:00Z</dcterms:created>
  <dcterms:modified xsi:type="dcterms:W3CDTF">2011-08-08T12:33:00Z</dcterms:modified>
</cp:coreProperties>
</file>